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D53F63E"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r w:rsidR="00320D97">
              <w:t>1</w:t>
            </w:r>
            <w:r w:rsidRPr="001A498F">
              <w:t>.</w:t>
            </w:r>
            <w:bookmarkEnd w:id="3"/>
            <w:r w:rsidR="00320D97">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42051E">
              <w:rPr>
                <w:sz w:val="32"/>
              </w:rPr>
              <w:t>0</w:t>
            </w:r>
            <w:r w:rsidR="00180067">
              <w:rPr>
                <w:sz w:val="32"/>
              </w:rPr>
              <w:t>7</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 xml:space="preserve">Services and System </w:t>
            </w:r>
            <w:proofErr w:type="gramStart"/>
            <w:r w:rsidR="001736BA" w:rsidRPr="00620DC0">
              <w:t>Aspects</w:t>
            </w:r>
            <w:r w:rsidRPr="001736BA">
              <w:t>;</w:t>
            </w:r>
            <w:proofErr w:type="gramEnd"/>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 xml:space="preserve">Security and Privacy of AI/ML-based Services and Applications in </w:t>
            </w:r>
            <w:proofErr w:type="gramStart"/>
            <w:r w:rsidR="00466BA7">
              <w:rPr>
                <w:szCs w:val="34"/>
              </w:rPr>
              <w:t>5G</w:t>
            </w:r>
            <w:r w:rsidR="004F0988" w:rsidRPr="001736BA">
              <w:t>;</w:t>
            </w:r>
            <w:proofErr w:type="gramEnd"/>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08127139" w14:textId="77777777" w:rsidR="00652BC3"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652BC3">
        <w:t>Foreword</w:t>
      </w:r>
      <w:r w:rsidR="00652BC3">
        <w:tab/>
      </w:r>
      <w:r w:rsidR="00652BC3">
        <w:fldChar w:fldCharType="begin"/>
      </w:r>
      <w:r w:rsidR="00652BC3">
        <w:instrText xml:space="preserve"> PAGEREF _Toc106030436 \h </w:instrText>
      </w:r>
      <w:r w:rsidR="00652BC3">
        <w:fldChar w:fldCharType="separate"/>
      </w:r>
      <w:r w:rsidR="00652BC3">
        <w:t>3</w:t>
      </w:r>
      <w:r w:rsidR="00652BC3">
        <w:fldChar w:fldCharType="end"/>
      </w:r>
    </w:p>
    <w:p w14:paraId="468E4616" w14:textId="77777777" w:rsidR="00652BC3" w:rsidRDefault="00652BC3">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_Toc106030437 \h </w:instrText>
      </w:r>
      <w:r>
        <w:fldChar w:fldCharType="separate"/>
      </w:r>
      <w:r>
        <w:t>5</w:t>
      </w:r>
      <w:r>
        <w:fldChar w:fldCharType="end"/>
      </w:r>
    </w:p>
    <w:p w14:paraId="5B23A48A" w14:textId="77777777" w:rsidR="00652BC3" w:rsidRDefault="00652BC3">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_Toc106030438 \h </w:instrText>
      </w:r>
      <w:r>
        <w:fldChar w:fldCharType="separate"/>
      </w:r>
      <w:r>
        <w:t>5</w:t>
      </w:r>
      <w:r>
        <w:fldChar w:fldCharType="end"/>
      </w:r>
    </w:p>
    <w:p w14:paraId="016C2737" w14:textId="77777777" w:rsidR="00652BC3" w:rsidRDefault="00652BC3">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_Toc106030439 \h </w:instrText>
      </w:r>
      <w:r>
        <w:fldChar w:fldCharType="separate"/>
      </w:r>
      <w:r>
        <w:t>5</w:t>
      </w:r>
      <w:r>
        <w:fldChar w:fldCharType="end"/>
      </w:r>
    </w:p>
    <w:p w14:paraId="2D291DBB" w14:textId="77777777" w:rsidR="00652BC3" w:rsidRDefault="00652BC3">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_Toc106030440 \h </w:instrText>
      </w:r>
      <w:r>
        <w:fldChar w:fldCharType="separate"/>
      </w:r>
      <w:r>
        <w:t>5</w:t>
      </w:r>
      <w:r>
        <w:fldChar w:fldCharType="end"/>
      </w:r>
    </w:p>
    <w:p w14:paraId="1D6663FB" w14:textId="77777777" w:rsidR="00652BC3" w:rsidRDefault="00652BC3">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_Toc106030441 \h </w:instrText>
      </w:r>
      <w:r>
        <w:fldChar w:fldCharType="separate"/>
      </w:r>
      <w:r>
        <w:t>5</w:t>
      </w:r>
      <w:r>
        <w:fldChar w:fldCharType="end"/>
      </w:r>
    </w:p>
    <w:p w14:paraId="7C165960" w14:textId="77777777" w:rsidR="00652BC3" w:rsidRDefault="00652BC3">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_Toc106030442 \h </w:instrText>
      </w:r>
      <w:r>
        <w:fldChar w:fldCharType="separate"/>
      </w:r>
      <w:r>
        <w:t>5</w:t>
      </w:r>
      <w:r>
        <w:fldChar w:fldCharType="end"/>
      </w:r>
    </w:p>
    <w:p w14:paraId="006FC17C" w14:textId="77777777" w:rsidR="00652BC3" w:rsidRDefault="00652BC3">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Key issues</w:t>
      </w:r>
      <w:r>
        <w:tab/>
      </w:r>
      <w:r>
        <w:fldChar w:fldCharType="begin"/>
      </w:r>
      <w:r>
        <w:instrText xml:space="preserve"> PAGEREF _Toc106030443 \h </w:instrText>
      </w:r>
      <w:r>
        <w:fldChar w:fldCharType="separate"/>
      </w:r>
      <w:r>
        <w:t>6</w:t>
      </w:r>
      <w:r>
        <w:fldChar w:fldCharType="end"/>
      </w:r>
    </w:p>
    <w:p w14:paraId="5A5E68D1" w14:textId="77777777" w:rsidR="00652BC3" w:rsidRDefault="00652BC3">
      <w:pPr>
        <w:pStyle w:val="TOC2"/>
        <w:rPr>
          <w:rFonts w:asciiTheme="minorHAnsi" w:eastAsiaTheme="minorEastAsia" w:hAnsiTheme="minorHAnsi" w:cstheme="minorBidi"/>
          <w:sz w:val="22"/>
          <w:szCs w:val="22"/>
          <w:lang w:val="en-SG" w:eastAsia="zh-CN"/>
        </w:rPr>
      </w:pPr>
      <w:r>
        <w:t>4.X</w:t>
      </w:r>
      <w:r>
        <w:rPr>
          <w:rFonts w:asciiTheme="minorHAnsi" w:eastAsiaTheme="minorEastAsia" w:hAnsiTheme="minorHAnsi" w:cstheme="minorBidi"/>
          <w:sz w:val="22"/>
          <w:szCs w:val="22"/>
          <w:lang w:val="en-SG" w:eastAsia="zh-CN"/>
        </w:rPr>
        <w:tab/>
      </w:r>
      <w:r>
        <w:t>Key Issue #X: &lt;Key Issue Name&gt;</w:t>
      </w:r>
      <w:r>
        <w:tab/>
      </w:r>
      <w:r>
        <w:fldChar w:fldCharType="begin"/>
      </w:r>
      <w:r>
        <w:instrText xml:space="preserve"> PAGEREF _Toc106030444 \h </w:instrText>
      </w:r>
      <w:r>
        <w:fldChar w:fldCharType="separate"/>
      </w:r>
      <w:r>
        <w:t>6</w:t>
      </w:r>
      <w:r>
        <w:fldChar w:fldCharType="end"/>
      </w:r>
    </w:p>
    <w:p w14:paraId="72E811A9" w14:textId="77777777" w:rsidR="00652BC3" w:rsidRDefault="00652BC3">
      <w:pPr>
        <w:pStyle w:val="TOC3"/>
        <w:rPr>
          <w:rFonts w:asciiTheme="minorHAnsi" w:eastAsiaTheme="minorEastAsia" w:hAnsiTheme="minorHAnsi" w:cstheme="minorBidi"/>
          <w:sz w:val="22"/>
          <w:szCs w:val="22"/>
          <w:lang w:val="en-SG" w:eastAsia="zh-CN"/>
        </w:rPr>
      </w:pPr>
      <w:r>
        <w:t>4.X.1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_Toc106030445 \h </w:instrText>
      </w:r>
      <w:r>
        <w:fldChar w:fldCharType="separate"/>
      </w:r>
      <w:r>
        <w:t>6</w:t>
      </w:r>
      <w:r>
        <w:fldChar w:fldCharType="end"/>
      </w:r>
    </w:p>
    <w:p w14:paraId="4BFA6FBD" w14:textId="77777777" w:rsidR="00652BC3" w:rsidRDefault="00652BC3">
      <w:pPr>
        <w:pStyle w:val="TOC3"/>
        <w:rPr>
          <w:rFonts w:asciiTheme="minorHAnsi" w:eastAsiaTheme="minorEastAsia" w:hAnsiTheme="minorHAnsi" w:cstheme="minorBidi"/>
          <w:sz w:val="22"/>
          <w:szCs w:val="22"/>
          <w:lang w:val="en-SG" w:eastAsia="zh-CN"/>
        </w:rPr>
      </w:pPr>
      <w:r>
        <w:t>4.X.2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_Toc106030446 \h </w:instrText>
      </w:r>
      <w:r>
        <w:fldChar w:fldCharType="separate"/>
      </w:r>
      <w:r>
        <w:t>6</w:t>
      </w:r>
      <w:r>
        <w:fldChar w:fldCharType="end"/>
      </w:r>
    </w:p>
    <w:p w14:paraId="619D7C80" w14:textId="77777777" w:rsidR="00652BC3" w:rsidRDefault="00652BC3">
      <w:pPr>
        <w:pStyle w:val="TOC3"/>
        <w:rPr>
          <w:rFonts w:asciiTheme="minorHAnsi" w:eastAsiaTheme="minorEastAsia" w:hAnsiTheme="minorHAnsi" w:cstheme="minorBidi"/>
          <w:sz w:val="22"/>
          <w:szCs w:val="22"/>
          <w:lang w:val="en-SG" w:eastAsia="zh-CN"/>
        </w:rPr>
      </w:pPr>
      <w:r w:rsidRPr="00E67A59">
        <w:rPr>
          <w:color w:val="000000" w:themeColor="text1"/>
        </w:rPr>
        <w:t>4</w:t>
      </w:r>
      <w:r>
        <w:t>.X.3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_Toc106030447 \h </w:instrText>
      </w:r>
      <w:r>
        <w:fldChar w:fldCharType="separate"/>
      </w:r>
      <w:r>
        <w:t>6</w:t>
      </w:r>
      <w:r>
        <w:fldChar w:fldCharType="end"/>
      </w:r>
    </w:p>
    <w:p w14:paraId="71BE2858" w14:textId="77777777" w:rsidR="00652BC3" w:rsidRDefault="00652BC3">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Solutions</w:t>
      </w:r>
      <w:r>
        <w:tab/>
      </w:r>
      <w:r>
        <w:fldChar w:fldCharType="begin"/>
      </w:r>
      <w:r>
        <w:instrText xml:space="preserve"> PAGEREF _Toc106030448 \h </w:instrText>
      </w:r>
      <w:r>
        <w:fldChar w:fldCharType="separate"/>
      </w:r>
      <w:r>
        <w:t>6</w:t>
      </w:r>
      <w:r>
        <w:fldChar w:fldCharType="end"/>
      </w:r>
    </w:p>
    <w:p w14:paraId="271E9CC0" w14:textId="77777777" w:rsidR="00652BC3" w:rsidRDefault="00652BC3">
      <w:pPr>
        <w:pStyle w:val="TOC2"/>
        <w:rPr>
          <w:rFonts w:asciiTheme="minorHAnsi" w:eastAsiaTheme="minorEastAsia" w:hAnsiTheme="minorHAnsi" w:cstheme="minorBidi"/>
          <w:sz w:val="22"/>
          <w:szCs w:val="22"/>
          <w:lang w:val="en-SG" w:eastAsia="zh-CN"/>
        </w:rPr>
      </w:pPr>
      <w:r>
        <w:t>5.Y</w:t>
      </w:r>
      <w:r>
        <w:rPr>
          <w:rFonts w:asciiTheme="minorHAnsi" w:eastAsiaTheme="minorEastAsia" w:hAnsiTheme="minorHAnsi" w:cstheme="minorBidi"/>
          <w:sz w:val="22"/>
          <w:szCs w:val="22"/>
          <w:lang w:val="en-SG" w:eastAsia="zh-CN"/>
        </w:rPr>
        <w:tab/>
      </w:r>
      <w:r>
        <w:t>Solution #Y: &lt;Solution Name&gt;</w:t>
      </w:r>
      <w:r>
        <w:tab/>
      </w:r>
      <w:r>
        <w:fldChar w:fldCharType="begin"/>
      </w:r>
      <w:r>
        <w:instrText xml:space="preserve"> PAGEREF _Toc106030449 \h </w:instrText>
      </w:r>
      <w:r>
        <w:fldChar w:fldCharType="separate"/>
      </w:r>
      <w:r>
        <w:t>6</w:t>
      </w:r>
      <w:r>
        <w:fldChar w:fldCharType="end"/>
      </w:r>
    </w:p>
    <w:p w14:paraId="5C703110" w14:textId="77777777" w:rsidR="00652BC3" w:rsidRDefault="00652BC3">
      <w:pPr>
        <w:pStyle w:val="TOC3"/>
        <w:rPr>
          <w:rFonts w:asciiTheme="minorHAnsi" w:eastAsiaTheme="minorEastAsia" w:hAnsiTheme="minorHAnsi" w:cstheme="minorBidi"/>
          <w:sz w:val="22"/>
          <w:szCs w:val="22"/>
          <w:lang w:val="en-SG" w:eastAsia="zh-CN"/>
        </w:rPr>
      </w:pPr>
      <w:r>
        <w:t>5.Y.1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_Toc106030450 \h </w:instrText>
      </w:r>
      <w:r>
        <w:fldChar w:fldCharType="separate"/>
      </w:r>
      <w:r>
        <w:t>6</w:t>
      </w:r>
      <w:r>
        <w:fldChar w:fldCharType="end"/>
      </w:r>
    </w:p>
    <w:p w14:paraId="57171F4F" w14:textId="77777777" w:rsidR="00652BC3" w:rsidRDefault="00652BC3">
      <w:pPr>
        <w:pStyle w:val="TOC3"/>
        <w:rPr>
          <w:rFonts w:asciiTheme="minorHAnsi" w:eastAsiaTheme="minorEastAsia" w:hAnsiTheme="minorHAnsi" w:cstheme="minorBidi"/>
          <w:sz w:val="22"/>
          <w:szCs w:val="22"/>
          <w:lang w:val="en-SG" w:eastAsia="zh-CN"/>
        </w:rPr>
      </w:pPr>
      <w:r>
        <w:t>5.Y.2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_Toc106030451 \h </w:instrText>
      </w:r>
      <w:r>
        <w:fldChar w:fldCharType="separate"/>
      </w:r>
      <w:r>
        <w:t>6</w:t>
      </w:r>
      <w:r>
        <w:fldChar w:fldCharType="end"/>
      </w:r>
    </w:p>
    <w:p w14:paraId="2D18F424" w14:textId="77777777" w:rsidR="00652BC3" w:rsidRDefault="00652BC3">
      <w:pPr>
        <w:pStyle w:val="TOC3"/>
        <w:rPr>
          <w:rFonts w:asciiTheme="minorHAnsi" w:eastAsiaTheme="minorEastAsia" w:hAnsiTheme="minorHAnsi" w:cstheme="minorBidi"/>
          <w:sz w:val="22"/>
          <w:szCs w:val="22"/>
          <w:lang w:val="en-SG" w:eastAsia="zh-CN"/>
        </w:rPr>
      </w:pPr>
      <w:r>
        <w:t>5.Y.3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_Toc106030452 \h </w:instrText>
      </w:r>
      <w:r>
        <w:fldChar w:fldCharType="separate"/>
      </w:r>
      <w:r>
        <w:t>6</w:t>
      </w:r>
      <w:r>
        <w:fldChar w:fldCharType="end"/>
      </w:r>
    </w:p>
    <w:p w14:paraId="315AC5C5" w14:textId="77777777" w:rsidR="00652BC3" w:rsidRDefault="00652BC3">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Conclusions</w:t>
      </w:r>
      <w:r>
        <w:tab/>
      </w:r>
      <w:r>
        <w:fldChar w:fldCharType="begin"/>
      </w:r>
      <w:r>
        <w:instrText xml:space="preserve"> PAGEREF _Toc106030453 \h </w:instrText>
      </w:r>
      <w:r>
        <w:fldChar w:fldCharType="separate"/>
      </w:r>
      <w:r>
        <w:t>6</w:t>
      </w:r>
      <w:r>
        <w:fldChar w:fldCharType="end"/>
      </w:r>
    </w:p>
    <w:p w14:paraId="0261F55B" w14:textId="77777777" w:rsidR="00652BC3" w:rsidRDefault="00652BC3">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_Toc106030454 \h </w:instrText>
      </w:r>
      <w:r>
        <w:fldChar w:fldCharType="separate"/>
      </w:r>
      <w:r>
        <w:t>7</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06030436"/>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E3ADE7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lastRenderedPageBreak/>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w:t>
      </w:r>
      <w:proofErr w:type="gramStart"/>
      <w:r>
        <w:t>is</w:t>
      </w:r>
      <w:proofErr w:type="gramEnd"/>
      <w:r>
        <w:t>" and "is not" do not indicate requirements.</w:t>
      </w:r>
    </w:p>
    <w:p w14:paraId="2BE2674B" w14:textId="43CDF3D4" w:rsidR="00180067" w:rsidRPr="00FF0E2E" w:rsidRDefault="00080512" w:rsidP="001A2EB3">
      <w:pPr>
        <w:pStyle w:val="Heading1"/>
      </w:pPr>
      <w:bookmarkStart w:id="18" w:name="introduction"/>
      <w:bookmarkEnd w:id="18"/>
      <w:r w:rsidRPr="004D3578">
        <w:br w:type="page"/>
      </w:r>
      <w:bookmarkStart w:id="19" w:name="scope"/>
      <w:bookmarkStart w:id="20" w:name="_Toc106030437"/>
      <w:bookmarkEnd w:id="19"/>
      <w:r w:rsidR="00180067" w:rsidRPr="004D3578">
        <w:lastRenderedPageBreak/>
        <w:t>1</w:t>
      </w:r>
      <w:r w:rsidR="00180067" w:rsidRPr="004D3578">
        <w:tab/>
        <w:t>Scope</w:t>
      </w:r>
      <w:bookmarkEnd w:id="20"/>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xml:space="preserve">], 5GS assistance to support Artificial Intelligence (AI) / Machine Learning (ML) model distribution, transfer, training for various applications, </w:t>
      </w:r>
      <w:proofErr w:type="gramStart"/>
      <w:r>
        <w:t>e.g.</w:t>
      </w:r>
      <w:proofErr w:type="gramEnd"/>
      <w:r>
        <w:t xml:space="preserve">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w:t>
      </w:r>
      <w:proofErr w:type="gramStart"/>
      <w:r>
        <w:t>AF</w:t>
      </w:r>
      <w:proofErr w:type="gramEnd"/>
      <w:r>
        <w:t xml:space="preserve">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proofErr w:type="spellStart"/>
      <w:r w:rsidRPr="00825CFA">
        <w:t>ecure</w:t>
      </w:r>
      <w:proofErr w:type="spellEnd"/>
      <w:r w:rsidRPr="00825CFA">
        <w:t xml:space="preserve"> provisioning of the external parameter required for AI/ML</w:t>
      </w:r>
      <w:r w:rsidRPr="00825CFA">
        <w:rPr>
          <w:lang w:val="en-US"/>
        </w:rPr>
        <w:t xml:space="preserve"> </w:t>
      </w:r>
      <w:r w:rsidRPr="00825CFA">
        <w:t xml:space="preserve">(e.g., expected UE activity </w:t>
      </w:r>
      <w:proofErr w:type="spellStart"/>
      <w:r w:rsidRPr="00825CFA">
        <w:t>behaviors</w:t>
      </w:r>
      <w:proofErr w:type="spellEnd"/>
      <w:r w:rsidRPr="00825CFA">
        <w:t>,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1" w:name="references"/>
      <w:bookmarkStart w:id="22" w:name="_Toc106030438"/>
      <w:bookmarkEnd w:id="21"/>
      <w:r w:rsidRPr="004D3578">
        <w:t>2</w:t>
      </w:r>
      <w:r w:rsidRPr="004D3578">
        <w:tab/>
        <w:t>References</w:t>
      </w:r>
      <w:bookmarkEnd w:id="22"/>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77777777" w:rsidR="00D862F7" w:rsidRPr="004D3578" w:rsidRDefault="00D862F7" w:rsidP="00D862F7">
      <w:pPr>
        <w:pStyle w:val="EX"/>
      </w:pPr>
      <w:r>
        <w:t>[3]</w:t>
      </w:r>
      <w:r>
        <w:tab/>
        <w:t>3GPP TR 23.700-80: “</w:t>
      </w:r>
      <w:r w:rsidRPr="007330D3">
        <w:t>Study on 5G System Support for AI/ML-based Services</w:t>
      </w:r>
      <w:r>
        <w:t>”.</w:t>
      </w:r>
    </w:p>
    <w:p w14:paraId="43A72BF5" w14:textId="77777777" w:rsidR="00180067" w:rsidRPr="004D3578" w:rsidRDefault="00180067" w:rsidP="00180067">
      <w:pPr>
        <w:pStyle w:val="EX"/>
      </w:pPr>
      <w:r w:rsidRPr="004D3578">
        <w:t>…</w:t>
      </w:r>
    </w:p>
    <w:p w14:paraId="7F4E4199" w14:textId="77777777" w:rsidR="00180067" w:rsidRPr="004D3578" w:rsidRDefault="00180067" w:rsidP="00180067">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8378FF4" w14:textId="77777777" w:rsidR="00180067" w:rsidRPr="004D3578" w:rsidRDefault="00180067" w:rsidP="00180067">
      <w:pPr>
        <w:pStyle w:val="Heading1"/>
      </w:pPr>
      <w:bookmarkStart w:id="23" w:name="definitions"/>
      <w:bookmarkStart w:id="24" w:name="_Toc106030439"/>
      <w:bookmarkEnd w:id="23"/>
      <w:r w:rsidRPr="004D3578">
        <w:t>3</w:t>
      </w:r>
      <w:r w:rsidRPr="004D3578">
        <w:tab/>
        <w:t>Definitions</w:t>
      </w:r>
      <w:r>
        <w:t xml:space="preserve"> of terms, </w:t>
      </w:r>
      <w:proofErr w:type="gramStart"/>
      <w:r>
        <w:t>symbols</w:t>
      </w:r>
      <w:proofErr w:type="gramEnd"/>
      <w:r>
        <w:t xml:space="preserve"> and abbreviations</w:t>
      </w:r>
      <w:bookmarkEnd w:id="24"/>
    </w:p>
    <w:p w14:paraId="069A69C6" w14:textId="77777777" w:rsidR="00180067" w:rsidRPr="004D3578" w:rsidRDefault="00180067" w:rsidP="00180067">
      <w:pPr>
        <w:pStyle w:val="Heading2"/>
      </w:pPr>
      <w:bookmarkStart w:id="25" w:name="_Toc106030440"/>
      <w:r w:rsidRPr="004D3578">
        <w:t>3.1</w:t>
      </w:r>
      <w:r w:rsidRPr="004D3578">
        <w:tab/>
      </w:r>
      <w:r>
        <w:t>Terms</w:t>
      </w:r>
      <w:bookmarkEnd w:id="25"/>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77777777" w:rsidR="00180067" w:rsidRPr="004D3578" w:rsidRDefault="00180067" w:rsidP="00180067">
      <w:r w:rsidRPr="004D3578">
        <w:rPr>
          <w:b/>
        </w:rPr>
        <w:t>example:</w:t>
      </w:r>
      <w:r w:rsidRPr="004D3578">
        <w:t xml:space="preserve"> text used to clarify abstract rules by applying them literally.</w:t>
      </w:r>
      <w:r>
        <w:t xml:space="preserve"> </w:t>
      </w:r>
    </w:p>
    <w:p w14:paraId="6BC3F24B" w14:textId="77777777" w:rsidR="00180067" w:rsidRPr="004D3578" w:rsidRDefault="00180067" w:rsidP="00180067">
      <w:pPr>
        <w:pStyle w:val="Heading2"/>
      </w:pPr>
      <w:bookmarkStart w:id="26" w:name="_Toc106030441"/>
      <w:r w:rsidRPr="004D3578">
        <w:lastRenderedPageBreak/>
        <w:t>3.2</w:t>
      </w:r>
      <w:r w:rsidRPr="004D3578">
        <w:tab/>
        <w:t>Symbols</w:t>
      </w:r>
      <w:bookmarkEnd w:id="26"/>
    </w:p>
    <w:p w14:paraId="57332593" w14:textId="77777777" w:rsidR="00180067" w:rsidRPr="004D3578" w:rsidRDefault="00180067" w:rsidP="00180067">
      <w:pPr>
        <w:keepNext/>
      </w:pPr>
      <w:r w:rsidRPr="004D3578">
        <w:t>For the purposes of the present document, the following symbols apply:</w:t>
      </w:r>
    </w:p>
    <w:p w14:paraId="60355BD5" w14:textId="77777777" w:rsidR="00180067" w:rsidRPr="004D3578" w:rsidRDefault="00180067" w:rsidP="00180067">
      <w:pPr>
        <w:pStyle w:val="EW"/>
      </w:pPr>
      <w:r w:rsidRPr="004D3578">
        <w:t>&lt;symbol&gt;</w:t>
      </w:r>
      <w:r w:rsidRPr="004D3578">
        <w:tab/>
        <w:t>&lt;Explanation&gt;</w:t>
      </w:r>
    </w:p>
    <w:p w14:paraId="7A10D5A3" w14:textId="77777777" w:rsidR="00180067" w:rsidRPr="004D3578" w:rsidRDefault="00180067" w:rsidP="00180067">
      <w:pPr>
        <w:pStyle w:val="EW"/>
      </w:pPr>
    </w:p>
    <w:p w14:paraId="72E0D78E" w14:textId="77777777" w:rsidR="00180067" w:rsidRPr="004D3578" w:rsidRDefault="00180067" w:rsidP="00180067">
      <w:pPr>
        <w:pStyle w:val="Heading2"/>
      </w:pPr>
      <w:bookmarkStart w:id="27" w:name="_Toc106030442"/>
      <w:r w:rsidRPr="004D3578">
        <w:t>3.3</w:t>
      </w:r>
      <w:r w:rsidRPr="004D3578">
        <w:tab/>
        <w:t>Abbreviations</w:t>
      </w:r>
      <w:bookmarkEnd w:id="27"/>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21F47E" w14:textId="77777777" w:rsidR="00180067" w:rsidRPr="004D3578" w:rsidRDefault="00180067" w:rsidP="00180067">
      <w:pPr>
        <w:pStyle w:val="EW"/>
      </w:pPr>
      <w:r w:rsidRPr="004D3578">
        <w:t>&lt;</w:t>
      </w:r>
      <w:r>
        <w:t>ABBREVIATION</w:t>
      </w:r>
      <w:r w:rsidRPr="004D3578">
        <w:t>&gt;</w:t>
      </w:r>
      <w:r w:rsidRPr="004D3578">
        <w:tab/>
        <w:t>&lt;</w:t>
      </w:r>
      <w:r>
        <w:t>Expansion</w:t>
      </w:r>
      <w:r w:rsidRPr="004D3578">
        <w:t>&gt;</w:t>
      </w:r>
    </w:p>
    <w:p w14:paraId="5CAD5E30" w14:textId="77777777" w:rsidR="00180067" w:rsidRPr="004D3578" w:rsidRDefault="00180067" w:rsidP="00180067">
      <w:pPr>
        <w:pStyle w:val="EW"/>
      </w:pPr>
    </w:p>
    <w:p w14:paraId="02033E2B" w14:textId="77777777" w:rsidR="00180067" w:rsidRDefault="00180067" w:rsidP="00180067">
      <w:pPr>
        <w:pStyle w:val="Heading1"/>
      </w:pPr>
      <w:bookmarkStart w:id="28" w:name="clause4"/>
      <w:bookmarkStart w:id="29" w:name="tsgNames"/>
      <w:bookmarkStart w:id="30" w:name="_Toc48930850"/>
      <w:bookmarkStart w:id="31" w:name="_Toc49376099"/>
      <w:bookmarkStart w:id="32" w:name="_Toc56501548"/>
      <w:bookmarkStart w:id="33" w:name="_Toc106030443"/>
      <w:bookmarkEnd w:id="28"/>
      <w:bookmarkEnd w:id="29"/>
      <w:r>
        <w:t>4</w:t>
      </w:r>
      <w:r>
        <w:tab/>
        <w:t>Key issues</w:t>
      </w:r>
      <w:bookmarkEnd w:id="30"/>
      <w:bookmarkEnd w:id="31"/>
      <w:bookmarkEnd w:id="32"/>
      <w:bookmarkEnd w:id="33"/>
    </w:p>
    <w:p w14:paraId="5174AC38" w14:textId="77777777" w:rsidR="00180067" w:rsidRDefault="00180067" w:rsidP="00180067">
      <w:pPr>
        <w:pStyle w:val="EditorsNote"/>
      </w:pPr>
      <w:r>
        <w:t>Editor’s Note: This clause contains all the key issues identified during the study.</w:t>
      </w:r>
    </w:p>
    <w:p w14:paraId="03FFCDD2" w14:textId="77777777" w:rsidR="00180067" w:rsidRDefault="00180067" w:rsidP="00180067">
      <w:pPr>
        <w:pStyle w:val="Heading2"/>
      </w:pPr>
      <w:bookmarkStart w:id="34" w:name="_Toc106030444"/>
      <w:r>
        <w:t>4.</w:t>
      </w:r>
      <w:bookmarkStart w:id="35" w:name="_Toc63690071"/>
      <w:r>
        <w:t>X</w:t>
      </w:r>
      <w:r>
        <w:tab/>
        <w:t xml:space="preserve">Key Issue #X: </w:t>
      </w:r>
      <w:bookmarkEnd w:id="35"/>
      <w:r>
        <w:t>&lt;Key Issue Name&gt;</w:t>
      </w:r>
      <w:bookmarkEnd w:id="34"/>
    </w:p>
    <w:p w14:paraId="0787A3DF" w14:textId="77777777" w:rsidR="00180067" w:rsidRDefault="00180067" w:rsidP="00180067">
      <w:pPr>
        <w:pStyle w:val="Heading3"/>
      </w:pPr>
      <w:bookmarkStart w:id="36" w:name="_Toc63690072"/>
      <w:bookmarkStart w:id="37" w:name="_Toc106030445"/>
      <w:r>
        <w:t>4.X.1</w:t>
      </w:r>
      <w:r>
        <w:tab/>
        <w:t>Key issue details</w:t>
      </w:r>
      <w:bookmarkEnd w:id="36"/>
      <w:bookmarkEnd w:id="37"/>
    </w:p>
    <w:p w14:paraId="79A6466C" w14:textId="77777777" w:rsidR="00180067" w:rsidRDefault="00180067" w:rsidP="00180067">
      <w:pPr>
        <w:pStyle w:val="Heading3"/>
      </w:pPr>
      <w:bookmarkStart w:id="38" w:name="_Toc106030446"/>
      <w:r>
        <w:t>4.X.2</w:t>
      </w:r>
      <w:r>
        <w:tab/>
        <w:t>Security threats</w:t>
      </w:r>
      <w:bookmarkEnd w:id="38"/>
    </w:p>
    <w:p w14:paraId="7AE8A813" w14:textId="77777777" w:rsidR="00180067" w:rsidRDefault="00180067" w:rsidP="00180067">
      <w:pPr>
        <w:pStyle w:val="Heading3"/>
      </w:pPr>
      <w:bookmarkStart w:id="39" w:name="_Toc106030447"/>
      <w:r>
        <w:rPr>
          <w:color w:val="000000" w:themeColor="text1"/>
        </w:rPr>
        <w:t>4</w:t>
      </w:r>
      <w:r>
        <w:t>.X.3</w:t>
      </w:r>
      <w:r>
        <w:tab/>
        <w:t>Potential security requirements</w:t>
      </w:r>
      <w:bookmarkEnd w:id="39"/>
    </w:p>
    <w:p w14:paraId="4A84D112" w14:textId="77777777" w:rsidR="00180067" w:rsidRDefault="00180067" w:rsidP="00180067">
      <w:pPr>
        <w:pStyle w:val="Heading1"/>
      </w:pPr>
      <w:bookmarkStart w:id="40" w:name="_Toc106030448"/>
      <w:r>
        <w:t>5</w:t>
      </w:r>
      <w:r>
        <w:tab/>
        <w:t>Solutions</w:t>
      </w:r>
      <w:bookmarkEnd w:id="40"/>
    </w:p>
    <w:p w14:paraId="6455763B" w14:textId="77777777" w:rsidR="00180067" w:rsidRPr="008040EA" w:rsidRDefault="00180067" w:rsidP="00180067">
      <w:pPr>
        <w:pStyle w:val="EditorsNote"/>
      </w:pPr>
      <w:r>
        <w:t>Editor’s Note: This clause contains the proposed solutions addressing the identified key issues.</w:t>
      </w:r>
    </w:p>
    <w:p w14:paraId="3DA59558" w14:textId="77777777" w:rsidR="00180067" w:rsidRDefault="00180067" w:rsidP="00180067">
      <w:pPr>
        <w:pStyle w:val="Heading2"/>
      </w:pPr>
      <w:bookmarkStart w:id="41" w:name="_Toc106030449"/>
      <w:bookmarkStart w:id="42" w:name="_Toc513475452"/>
      <w:bookmarkStart w:id="43" w:name="_Toc48930869"/>
      <w:bookmarkStart w:id="44" w:name="_Toc49376118"/>
      <w:bookmarkStart w:id="45" w:name="_Toc56501632"/>
      <w:r>
        <w:t>5.Y</w:t>
      </w:r>
      <w:r>
        <w:tab/>
        <w:t>Solution #Y: &lt;Solution Name&gt;</w:t>
      </w:r>
      <w:bookmarkEnd w:id="41"/>
    </w:p>
    <w:p w14:paraId="145F17A1" w14:textId="77777777" w:rsidR="00180067" w:rsidRDefault="00180067" w:rsidP="00180067">
      <w:pPr>
        <w:pStyle w:val="Heading3"/>
      </w:pPr>
      <w:bookmarkStart w:id="46" w:name="_Toc106030450"/>
      <w:r>
        <w:t>5.Y.1</w:t>
      </w:r>
      <w:r>
        <w:tab/>
        <w:t>Introduction</w:t>
      </w:r>
      <w:bookmarkEnd w:id="46"/>
    </w:p>
    <w:p w14:paraId="1F1A39FB" w14:textId="77777777" w:rsidR="00180067" w:rsidRDefault="00180067" w:rsidP="00180067">
      <w:pPr>
        <w:pStyle w:val="EditorsNote"/>
      </w:pPr>
      <w:r>
        <w:t>Editor’s Note: Each solution should list the key issues being addressed.</w:t>
      </w:r>
    </w:p>
    <w:p w14:paraId="4C2F1864" w14:textId="77777777" w:rsidR="00180067" w:rsidRDefault="00180067" w:rsidP="00180067">
      <w:pPr>
        <w:pStyle w:val="Heading3"/>
      </w:pPr>
      <w:bookmarkStart w:id="47" w:name="_Toc106030451"/>
      <w:r>
        <w:t>5.Y.2</w:t>
      </w:r>
      <w:r>
        <w:tab/>
        <w:t>Solution details</w:t>
      </w:r>
      <w:bookmarkEnd w:id="47"/>
    </w:p>
    <w:p w14:paraId="45C795BC" w14:textId="77777777" w:rsidR="00180067" w:rsidRDefault="00180067" w:rsidP="00180067">
      <w:pPr>
        <w:pStyle w:val="Heading3"/>
      </w:pPr>
      <w:bookmarkStart w:id="48" w:name="_Toc106030452"/>
      <w:r>
        <w:t>5.Y.3</w:t>
      </w:r>
      <w:r>
        <w:tab/>
        <w:t>Evaluation</w:t>
      </w:r>
      <w:bookmarkEnd w:id="48"/>
    </w:p>
    <w:bookmarkEnd w:id="42"/>
    <w:bookmarkEnd w:id="43"/>
    <w:bookmarkEnd w:id="44"/>
    <w:bookmarkEnd w:id="45"/>
    <w:p w14:paraId="14C82C3C" w14:textId="77777777" w:rsidR="00180067" w:rsidRDefault="00180067" w:rsidP="00180067">
      <w:pPr>
        <w:pStyle w:val="EditorsNote"/>
      </w:pPr>
      <w:r>
        <w:t>Editor’s Note: Each solution should motivate how the potential security requirements of the key issues being addressed are fulfilled.</w:t>
      </w:r>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49" w:name="_Toc513475456"/>
      <w:bookmarkStart w:id="50" w:name="_Toc48930874"/>
      <w:bookmarkStart w:id="51" w:name="_Toc49376123"/>
      <w:bookmarkStart w:id="52" w:name="_Toc56501637"/>
      <w:bookmarkStart w:id="53" w:name="_Toc106030453"/>
      <w:r>
        <w:t>6</w:t>
      </w:r>
      <w:r>
        <w:tab/>
        <w:t>Conclusions</w:t>
      </w:r>
      <w:bookmarkEnd w:id="49"/>
      <w:bookmarkEnd w:id="50"/>
      <w:bookmarkEnd w:id="51"/>
      <w:bookmarkEnd w:id="52"/>
      <w:bookmarkEnd w:id="53"/>
      <w:r>
        <w:tab/>
      </w:r>
      <w:r>
        <w:tab/>
      </w:r>
      <w:r>
        <w:tab/>
      </w:r>
      <w:r>
        <w:tab/>
      </w:r>
      <w:r>
        <w:tab/>
      </w:r>
    </w:p>
    <w:p w14:paraId="18B13EEC" w14:textId="77777777" w:rsidR="00180067" w:rsidRDefault="00180067" w:rsidP="00180067">
      <w:pPr>
        <w:pStyle w:val="EditorsNote"/>
      </w:pPr>
      <w:r>
        <w:t>Editor’s Note: This clause contains the agreed conclusions that will form the basis for any normative work.</w:t>
      </w:r>
    </w:p>
    <w:p w14:paraId="3D1C3874" w14:textId="62C7A512" w:rsidR="00A71C1C" w:rsidRDefault="00A71C1C" w:rsidP="00180067">
      <w:pPr>
        <w:pStyle w:val="Heading1"/>
      </w:pP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54" w:name="_Toc106030454"/>
      <w:r w:rsidR="00667AC5">
        <w:lastRenderedPageBreak/>
        <w:t>Annex A</w:t>
      </w:r>
      <w:r w:rsidRPr="004D3578">
        <w:t xml:space="preserve"> (informative):</w:t>
      </w:r>
      <w:r w:rsidRPr="004D3578">
        <w:br/>
        <w:t>Change history</w:t>
      </w:r>
      <w:bookmarkEnd w:id="54"/>
    </w:p>
    <w:p w14:paraId="335470A8" w14:textId="77777777" w:rsidR="00054A22" w:rsidRPr="00235394" w:rsidRDefault="00054A22" w:rsidP="00054A22">
      <w:pPr>
        <w:pStyle w:val="TH"/>
      </w:pPr>
      <w:bookmarkStart w:id="55" w:name="historyclause"/>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6A35BE90" w:rsidR="00667AC5" w:rsidRPr="006B0D02" w:rsidRDefault="00667AC5" w:rsidP="00A71C1C">
            <w:pPr>
              <w:pStyle w:val="TAC"/>
              <w:rPr>
                <w:sz w:val="16"/>
                <w:szCs w:val="16"/>
              </w:rPr>
            </w:pPr>
            <w:r>
              <w:rPr>
                <w:sz w:val="16"/>
                <w:szCs w:val="16"/>
              </w:rPr>
              <w:t>2021-0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w:t>
            </w:r>
            <w:proofErr w:type="spellStart"/>
            <w:r w:rsidR="000602D4">
              <w:rPr>
                <w:sz w:val="16"/>
                <w:szCs w:val="16"/>
              </w:rPr>
              <w:t>Adhoc</w:t>
            </w:r>
            <w:proofErr w:type="spellEnd"/>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D82B9FD" w:rsidR="00FC1C18" w:rsidRPr="006B0D02" w:rsidRDefault="00180067" w:rsidP="007D731F">
            <w:pPr>
              <w:pStyle w:val="TAC"/>
              <w:rPr>
                <w:sz w:val="16"/>
                <w:szCs w:val="16"/>
              </w:rPr>
            </w:pPr>
            <w:r>
              <w:rPr>
                <w:sz w:val="16"/>
                <w:szCs w:val="16"/>
              </w:rPr>
              <w:t>2021-07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04D5B64F" w:rsidR="00FD7570" w:rsidRPr="006B0D02" w:rsidRDefault="00FD7570" w:rsidP="00FD7570">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3C82E69C" w:rsidR="00FD7570" w:rsidRPr="006B0D02" w:rsidRDefault="00FD7570" w:rsidP="00FD7570">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1F312C72" w:rsidR="00FD7570" w:rsidRPr="006B0D02" w:rsidRDefault="00FD7570" w:rsidP="000E3F53">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22011938" w:rsidR="00FD7570" w:rsidRPr="007D6048" w:rsidRDefault="00FD7570" w:rsidP="00FD7570">
            <w:pPr>
              <w:pStyle w:val="TAC"/>
              <w:rPr>
                <w:sz w:val="16"/>
                <w:szCs w:val="16"/>
              </w:rPr>
            </w:pP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65BD480E" w:rsidR="00B31C0E" w:rsidRPr="006B0D02" w:rsidRDefault="00B31C0E" w:rsidP="00B31C0E">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39895CE3" w:rsidR="00B31C0E" w:rsidRPr="006B0D02" w:rsidRDefault="00B31C0E" w:rsidP="00B31C0E">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29E2F4C" w:rsidR="00B31C0E" w:rsidRPr="006B0D02" w:rsidRDefault="00B31C0E" w:rsidP="007D731F">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15BF9AB1" w:rsidR="00B31C0E" w:rsidRPr="007D6048" w:rsidRDefault="00B31C0E" w:rsidP="00F32088">
            <w:pPr>
              <w:pStyle w:val="TAC"/>
              <w:rPr>
                <w:sz w:val="16"/>
                <w:szCs w:val="16"/>
              </w:rPr>
            </w:pP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1D56A4" w:rsidRPr="006B0D02" w:rsidRDefault="001D56A4" w:rsidP="00EC693B">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1D56A4" w:rsidRPr="006B0D02" w:rsidRDefault="001D56A4" w:rsidP="00EC693B">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1D56A4" w:rsidRPr="006B0D02" w:rsidRDefault="001D56A4" w:rsidP="001D56A4">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1D56A4" w:rsidRPr="007D6048" w:rsidRDefault="001D56A4" w:rsidP="001D56A4">
            <w:pPr>
              <w:pStyle w:val="TAC"/>
              <w:rPr>
                <w:sz w:val="16"/>
                <w:szCs w:val="16"/>
              </w:rPr>
            </w:pP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DB7A97" w:rsidRPr="006B0D02" w:rsidRDefault="00DB7A97" w:rsidP="00DB7A97">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DB7A97" w:rsidRPr="006B0D02" w:rsidRDefault="00DB7A97" w:rsidP="00DB7A97">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DB7A97" w:rsidRPr="006B0D02" w:rsidRDefault="00DB7A97" w:rsidP="00DB7A97">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DB7A97" w:rsidRPr="007D6048" w:rsidRDefault="00DB7A97" w:rsidP="00EC693B">
            <w:pPr>
              <w:pStyle w:val="TAC"/>
              <w:rPr>
                <w:sz w:val="16"/>
                <w:szCs w:val="16"/>
              </w:rPr>
            </w:pPr>
          </w:p>
        </w:tc>
      </w:tr>
      <w:tr w:rsidR="00906764"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906764" w:rsidRPr="006B0D02" w:rsidRDefault="00906764" w:rsidP="00906764">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906764" w:rsidRPr="006B0D02" w:rsidRDefault="00906764" w:rsidP="00906764">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906764" w:rsidRPr="006B0D02" w:rsidRDefault="00906764" w:rsidP="00C3089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906764" w:rsidRPr="007D6048" w:rsidRDefault="00906764" w:rsidP="00906764">
            <w:pPr>
              <w:pStyle w:val="TAC"/>
              <w:rPr>
                <w:sz w:val="16"/>
                <w:szCs w:val="16"/>
              </w:rPr>
            </w:pPr>
          </w:p>
        </w:tc>
      </w:tr>
      <w:tr w:rsidR="00D1302D"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D1302D" w:rsidRPr="006B0D02" w:rsidRDefault="00D1302D" w:rsidP="00D1302D">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D1302D" w:rsidRPr="006B0D02" w:rsidRDefault="00D1302D" w:rsidP="00D1302D">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D1302D" w:rsidRPr="006B0D02" w:rsidRDefault="00D1302D" w:rsidP="00D1302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D1302D" w:rsidRPr="007D6048" w:rsidRDefault="00D1302D" w:rsidP="00D1302D">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88F6C" w14:textId="77777777" w:rsidR="00D90161" w:rsidRDefault="00D90161">
      <w:r>
        <w:separator/>
      </w:r>
    </w:p>
  </w:endnote>
  <w:endnote w:type="continuationSeparator" w:id="0">
    <w:p w14:paraId="63D50D43" w14:textId="77777777" w:rsidR="00D90161" w:rsidRDefault="00D9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33D8D" w14:textId="77777777" w:rsidR="00D90161" w:rsidRDefault="00D90161">
      <w:r>
        <w:separator/>
      </w:r>
    </w:p>
  </w:footnote>
  <w:footnote w:type="continuationSeparator" w:id="0">
    <w:p w14:paraId="5EDDBE8E" w14:textId="77777777" w:rsidR="00D90161" w:rsidRDefault="00D90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5C87D594"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EB3">
      <w:rPr>
        <w:rFonts w:ascii="Arial" w:hAnsi="Arial" w:cs="Arial"/>
        <w:b/>
        <w:noProof/>
        <w:sz w:val="18"/>
        <w:szCs w:val="18"/>
      </w:rPr>
      <w:t>3GPP TR 33.898 V0.1.0 (2022-07)</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052204B9"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EB3">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
  </w:num>
  <w:num w:numId="4" w16cid:durableId="1840342480">
    <w:abstractNumId w:val="2"/>
  </w:num>
  <w:num w:numId="5" w16cid:durableId="1008672585">
    <w:abstractNumId w:val="3"/>
  </w:num>
  <w:num w:numId="6" w16cid:durableId="11529104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C47C3"/>
    <w:rsid w:val="000D58AB"/>
    <w:rsid w:val="000E3F53"/>
    <w:rsid w:val="000F007D"/>
    <w:rsid w:val="00120C3F"/>
    <w:rsid w:val="00133525"/>
    <w:rsid w:val="001515F0"/>
    <w:rsid w:val="001736BA"/>
    <w:rsid w:val="001748A4"/>
    <w:rsid w:val="00180067"/>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443C"/>
    <w:rsid w:val="003172DC"/>
    <w:rsid w:val="00320D97"/>
    <w:rsid w:val="00337F77"/>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66BA7"/>
    <w:rsid w:val="004A0D3A"/>
    <w:rsid w:val="004A1D7E"/>
    <w:rsid w:val="004B2310"/>
    <w:rsid w:val="004D10C6"/>
    <w:rsid w:val="004D3578"/>
    <w:rsid w:val="004E1126"/>
    <w:rsid w:val="004E213A"/>
    <w:rsid w:val="004E6142"/>
    <w:rsid w:val="004F0988"/>
    <w:rsid w:val="004F2DD2"/>
    <w:rsid w:val="004F3340"/>
    <w:rsid w:val="00504567"/>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A323F"/>
    <w:rsid w:val="006B30D0"/>
    <w:rsid w:val="006C3D95"/>
    <w:rsid w:val="006E5B34"/>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63559"/>
    <w:rsid w:val="008768CA"/>
    <w:rsid w:val="0088057F"/>
    <w:rsid w:val="008B411C"/>
    <w:rsid w:val="008C384C"/>
    <w:rsid w:val="008C72C3"/>
    <w:rsid w:val="008F19C7"/>
    <w:rsid w:val="008F511F"/>
    <w:rsid w:val="0090271F"/>
    <w:rsid w:val="00902E23"/>
    <w:rsid w:val="00904FE3"/>
    <w:rsid w:val="00905D68"/>
    <w:rsid w:val="00906764"/>
    <w:rsid w:val="009114D7"/>
    <w:rsid w:val="0091348E"/>
    <w:rsid w:val="00917CCB"/>
    <w:rsid w:val="00924D9A"/>
    <w:rsid w:val="00942EC2"/>
    <w:rsid w:val="009808F9"/>
    <w:rsid w:val="00981F06"/>
    <w:rsid w:val="009B22D4"/>
    <w:rsid w:val="009F37B7"/>
    <w:rsid w:val="00A10F02"/>
    <w:rsid w:val="00A164B4"/>
    <w:rsid w:val="00A222F5"/>
    <w:rsid w:val="00A23A49"/>
    <w:rsid w:val="00A2435D"/>
    <w:rsid w:val="00A26956"/>
    <w:rsid w:val="00A27486"/>
    <w:rsid w:val="00A53724"/>
    <w:rsid w:val="00A56066"/>
    <w:rsid w:val="00A63BFE"/>
    <w:rsid w:val="00A71279"/>
    <w:rsid w:val="00A71C1C"/>
    <w:rsid w:val="00A73129"/>
    <w:rsid w:val="00A82346"/>
    <w:rsid w:val="00A92BA1"/>
    <w:rsid w:val="00AA27FB"/>
    <w:rsid w:val="00AB79FC"/>
    <w:rsid w:val="00AC6BC6"/>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73E4E"/>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1302D"/>
    <w:rsid w:val="00D57972"/>
    <w:rsid w:val="00D675A9"/>
    <w:rsid w:val="00D71C67"/>
    <w:rsid w:val="00D738D6"/>
    <w:rsid w:val="00D755EB"/>
    <w:rsid w:val="00D76048"/>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6509"/>
    <w:rsid w:val="00E212DF"/>
    <w:rsid w:val="00E25890"/>
    <w:rsid w:val="00E33B6D"/>
    <w:rsid w:val="00E44582"/>
    <w:rsid w:val="00E56439"/>
    <w:rsid w:val="00E659F6"/>
    <w:rsid w:val="00E7404D"/>
    <w:rsid w:val="00E7435B"/>
    <w:rsid w:val="00E77645"/>
    <w:rsid w:val="00E830D1"/>
    <w:rsid w:val="00E978E2"/>
    <w:rsid w:val="00EA15B0"/>
    <w:rsid w:val="00EA5D63"/>
    <w:rsid w:val="00EA5EA7"/>
    <w:rsid w:val="00EC4A25"/>
    <w:rsid w:val="00EC693B"/>
    <w:rsid w:val="00EC72CF"/>
    <w:rsid w:val="00ED64C1"/>
    <w:rsid w:val="00F00BF9"/>
    <w:rsid w:val="00F025A2"/>
    <w:rsid w:val="00F04712"/>
    <w:rsid w:val="00F04F22"/>
    <w:rsid w:val="00F13360"/>
    <w:rsid w:val="00F1749F"/>
    <w:rsid w:val="00F22EC7"/>
    <w:rsid w:val="00F32088"/>
    <w:rsid w:val="00F325C8"/>
    <w:rsid w:val="00F61E72"/>
    <w:rsid w:val="00F653B8"/>
    <w:rsid w:val="00F9008D"/>
    <w:rsid w:val="00F91720"/>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Marcus Wong</cp:lastModifiedBy>
  <cp:revision>3</cp:revision>
  <cp:lastPrinted>2019-02-25T14:05:00Z</cp:lastPrinted>
  <dcterms:created xsi:type="dcterms:W3CDTF">2022-07-07T14:27:00Z</dcterms:created>
  <dcterms:modified xsi:type="dcterms:W3CDTF">2022-07-07T14:29:00Z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